
<file path=[Content_Types].xml><?xml version="1.0" encoding="utf-8"?>
<Types xmlns="http://schemas.openxmlformats.org/package/2006/content-types">
  <Default ContentType="image/jpeg" Extension="jpg"/>
  <Default ContentType="image/gif" Extension="gif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bookmarkStart w:colFirst="0" w:colLast="0" w:name="h.gjdgxs" w:id="0"/>
      <w:bookmarkEnd w:id="0"/>
      <w:r w:rsidDel="00000000" w:rsidR="00000000" w:rsidRPr="00000000">
        <w:drawing>
          <wp:inline distB="0" distT="0" distL="0" distR="0">
            <wp:extent cx="1762125" cy="895985"/>
            <wp:effectExtent b="0" l="0" r="0" t="0"/>
            <wp:docPr id="57" name="image64.png"/>
            <a:graphic>
              <a:graphicData uri="http://schemas.openxmlformats.org/drawingml/2006/picture">
                <pic:pic>
                  <pic:nvPicPr>
                    <pic:cNvPr id="0" name="image64.pn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89598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  <w:tab/>
        <w:tab/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Name of Unit: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BACTERIA and VIRUSES</w:t>
      </w:r>
      <w:r w:rsidDel="00000000" w:rsidR="00000000" w:rsidRPr="00000000">
        <w:rPr>
          <w:rFonts w:ascii="Comic Sans MS" w:cs="Comic Sans MS" w:eastAsia="Comic Sans MS" w:hAnsi="Comic Sans MS"/>
          <w:sz w:val="20"/>
          <w:szCs w:val="20"/>
          <w:rtl w:val="0"/>
        </w:rPr>
        <w:t xml:space="preserve">          </w:t>
        <w:tab/>
        <w:tab/>
        <w:t xml:space="preserve"> 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Approximate Time: 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2 WEEKS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bidi w:val="0"/>
        <w:tblW w:w="14454.0" w:type="dxa"/>
        <w:jc w:val="left"/>
        <w:tblInd w:w="-18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50"/>
        <w:gridCol w:w="3615"/>
        <w:gridCol w:w="3757"/>
        <w:gridCol w:w="1238"/>
        <w:gridCol w:w="2072"/>
        <w:gridCol w:w="3022"/>
        <w:tblGridChange w:id="0">
          <w:tblGrid>
            <w:gridCol w:w="750"/>
            <w:gridCol w:w="3615"/>
            <w:gridCol w:w="3757"/>
            <w:gridCol w:w="1238"/>
            <w:gridCol w:w="2072"/>
            <w:gridCol w:w="3022"/>
          </w:tblGrid>
        </w:tblGridChange>
      </w:tblGrid>
      <w:tr>
        <w:tc>
          <w:tcPr>
            <w:gridSpan w:val="6"/>
            <w:shd w:fill="000000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Stage 1 Desired Results</w:t>
            </w:r>
          </w:p>
        </w:tc>
      </w:tr>
      <w:tr>
        <w:tc>
          <w:tcPr>
            <w:gridSpan w:val="2"/>
            <w:vMerge w:val="restart"/>
          </w:tcPr>
          <w:p w:rsidR="00000000" w:rsidDel="00000000" w:rsidP="00000000" w:rsidRDefault="00000000" w:rsidRPr="00000000">
            <w:pPr>
              <w:tabs>
                <w:tab w:val="right" w:pos="3960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ESTABLISHED GOALS:</w:t>
            </w:r>
          </w:p>
          <w:p w:rsidR="00000000" w:rsidDel="00000000" w:rsidP="00000000" w:rsidRDefault="00000000" w:rsidRPr="00000000">
            <w:pPr>
              <w:tabs>
                <w:tab w:val="right" w:pos="3960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BIOLOGY: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CDL.7.B.6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Compare and contrast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the structures and characteristics of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viruses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(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lytic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and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lysogenic cycles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) with non-living and living things.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CDL.7.B.7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Evaluate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the medical and economic importance of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viruses.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CDL.7.B.8 Compare and contrast life cycles of familiar organisms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ind w:left="720" w:hanging="360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sexual reproduction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ind w:left="720" w:hanging="360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asexual reproduction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ind w:left="720" w:hanging="360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metamorphosis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ind w:left="720" w:hanging="360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alternation of generations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CDL.7.B.9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Classify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bacteria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according to their characteristics and adaptations.</w:t>
              <w:br w:type="textWrapping"/>
              <w:t xml:space="preserve">CDL.7.B.10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Evaluate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the medical and economic importance of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bacteria.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80" w:before="280" w:lineRule="auto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LITERACY:</w:t>
              <w:br w:type="textWrapping"/>
              <w:t xml:space="preserve">CCSS.ELA-Literacy.RST.9-10.3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Follow precisely a complex multistep procedure when carrying out experiments, taking measurements, or performing technical tasks, attending to special cases or exceptions defined in the text. </w:t>
            </w:r>
          </w:p>
          <w:p w:rsidR="00000000" w:rsidDel="00000000" w:rsidP="00000000" w:rsidRDefault="00000000" w:rsidRPr="00000000">
            <w:pPr>
              <w:tabs>
                <w:tab w:val="right" w:pos="3960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CCSS.ELA-Literacy.RST.9-10.4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Determine the meaning of symbols, key terms, and other domain-specific words and phrases as they are used in a specific scientific or technical context.</w:t>
            </w:r>
          </w:p>
          <w:p w:rsidR="00000000" w:rsidDel="00000000" w:rsidP="00000000" w:rsidRDefault="00000000" w:rsidRPr="00000000">
            <w:pPr>
              <w:spacing w:after="280" w:before="280" w:lineRule="auto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CCSS.ELA-Literacy.RST.9-10.7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Translate quantitative or technical information expressed in words in a text and translate information expressed visually or mathematically into words.</w:t>
            </w:r>
          </w:p>
          <w:p w:rsidR="00000000" w:rsidDel="00000000" w:rsidP="00000000" w:rsidRDefault="00000000" w:rsidRPr="00000000">
            <w:pPr>
              <w:spacing w:after="280" w:before="0" w:lineRule="auto"/>
              <w:contextualSpacing w:val="0"/>
            </w:pPr>
            <w:hyperlink r:id="rId6">
              <w:r w:rsidDel="00000000" w:rsidR="00000000" w:rsidRPr="00000000">
                <w:rPr>
                  <w:rFonts w:ascii="Comic Sans MS" w:cs="Comic Sans MS" w:eastAsia="Comic Sans MS" w:hAnsi="Comic Sans MS"/>
                  <w:sz w:val="20"/>
                  <w:szCs w:val="20"/>
                  <w:u w:val="single"/>
                  <w:rtl w:val="0"/>
                </w:rPr>
                <w:t xml:space="preserve">CCSS.ELA-Literacy.RST.11-12.8</w:t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Evaluate the hypotheses, data, analysis, and conclusions in a science or technical text, verifying the data when possible and corroborating or challenging conclusions with other sources.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MATH:</w:t>
              <w:br w:type="textWrapping"/>
            </w:r>
            <w:hyperlink r:id="rId7">
              <w:r w:rsidDel="00000000" w:rsidR="00000000" w:rsidRPr="00000000">
                <w:rPr>
                  <w:rFonts w:ascii="Comic Sans MS" w:cs="Comic Sans MS" w:eastAsia="Comic Sans MS" w:hAnsi="Comic Sans MS"/>
                  <w:color w:val="0000ff"/>
                  <w:sz w:val="20"/>
                  <w:szCs w:val="20"/>
                  <w:u w:val="single"/>
                  <w:rtl w:val="0"/>
                </w:rPr>
                <w:t xml:space="preserve">CCSS.Math.Content.HSN-Q.A.1</w:t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color w:val="3b3b3a"/>
                <w:sz w:val="20"/>
                <w:szCs w:val="20"/>
                <w:rtl w:val="0"/>
              </w:rPr>
              <w:t xml:space="preserve"> Use units as a way to understand problems and to guide the solution of multi-step problems; choose and interpret units consistently in formulas; choose and interpret the scale and the origin in graphs and data displays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d9d9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Transfer (BIG IDEA)</w:t>
            </w:r>
          </w:p>
        </w:tc>
      </w:tr>
      <w:tr>
        <w:tc>
          <w:tcPr>
            <w:gridSpan w:val="2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>
            <w:pPr>
              <w:tabs>
                <w:tab w:val="right" w:pos="838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be able to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independently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use their learning to…</w:t>
            </w:r>
          </w:p>
          <w:p w:rsidR="00000000" w:rsidDel="00000000" w:rsidP="00000000" w:rsidRDefault="00000000" w:rsidRPr="00000000">
            <w:pPr>
              <w:tabs>
                <w:tab w:val="right" w:pos="838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color w:val="373737"/>
                <w:sz w:val="20"/>
                <w:szCs w:val="20"/>
                <w:rtl w:val="0"/>
              </w:rPr>
              <w:t xml:space="preserve">compare the structures of viruses to cells, describe viral and bacterial reproduction, and describe the role of viruses and bacteria in causing diseases and in benefiting humans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38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d9d9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Meaning</w:t>
            </w:r>
          </w:p>
        </w:tc>
      </w:tr>
      <w:tr>
        <w:tc>
          <w:tcPr>
            <w:gridSpan w:val="2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tabs>
                <w:tab w:val="right" w:pos="4075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UNDERSTANDINGS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(1-4)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ab/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understand that…</w:t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ind w:left="720" w:hanging="360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Bacteria and viruses are abundant, diverse and successful</w:t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ind w:left="720" w:hanging="360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Bacteria are small, unicellular organisms needed to recycle detritus and produce certain items such as sauerkraut, cheese, and antibiotics</w:t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ind w:left="720" w:hanging="360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Bacteria are grouped by shape, staining, present or absence of a capsule, number and present of flagella, etc.</w:t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ind w:left="720" w:hanging="360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Some types of bacteria cause disease</w:t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ind w:left="720" w:hanging="360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Viruses are tiny, noncellular structures that can reproduce inside cells and cause disease</w:t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spacing w:after="0" w:before="0" w:line="240" w:lineRule="auto"/>
              <w:ind w:left="720" w:hanging="360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Viruses go through a lytic or lysogenic life cell inside host cells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ESSENTIAL QUESTIONS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(One for each understanding) 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keep considering…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ind w:left="720" w:hanging="360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How do microscopic organisms affect our lives?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ind w:left="720" w:hanging="360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How do viruses compare to organisms? What are the components of a typical virus?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ind w:left="720" w:hanging="360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How do viruses replicate?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ind w:left="720" w:hanging="360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How are viruses specific to particular host cells?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ind w:left="720" w:hanging="360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How does the virus that causes AIDS reproduce?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ind w:left="720" w:hanging="360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How can the spread of AIDS be prevented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4016"/>
              </w:tabs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What are the distinguishing characteristics of bacteria, in terms of anatomic features, food getting and reproductive methods; metabolic activities, and environmental responses?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d9d9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Acquisition—What knowledge and skills will students learn?</w:t>
            </w:r>
          </w:p>
        </w:tc>
      </w:tr>
      <w:tr>
        <w:tc>
          <w:tcPr>
            <w:gridSpan w:val="2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tabs>
                <w:tab w:val="right" w:pos="4075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know: (Noun)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ind w:left="720" w:hanging="36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Living organisms are composed of cellular units (structures) that carry out functions required for life.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ind w:left="720" w:hanging="36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Living organisms have a variety of observable features that enable them to obtain food and reproduce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4075"/>
              </w:tabs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Viruses are nonliving structures because they are NOT made of cells, but they can reproduce inside cells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be skilled at: (Verb)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ind w:left="720" w:hanging="360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Differentiate between the two kingdoms of bacteria.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ind w:left="720" w:hanging="360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Explain the structure, shape, and size of bacteria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ind w:left="720" w:hanging="360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Describe how bacteria obtain their energy, food, and how they reproduce.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Identify beneficial and harmful things bacteria do for humans.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Explain the structure, shapes, and size of viruses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Describe the lytic and lysogenic life cycles of viruses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ind w:left="720" w:hanging="360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Identify viral disease and their treatments</w:t>
            </w:r>
          </w:p>
          <w:p w:rsidR="00000000" w:rsidDel="00000000" w:rsidP="00000000" w:rsidRDefault="00000000" w:rsidRPr="00000000">
            <w:pPr>
              <w:tabs>
                <w:tab w:val="right" w:pos="4075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6"/>
            <w:shd w:fill="000000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Stage 2 – Evidence</w:t>
            </w:r>
          </w:p>
        </w:tc>
      </w:tr>
      <w:tr>
        <w:tc>
          <w:tcPr>
            <w:gridSpan w:val="2"/>
            <w:shd w:fill="d9d9d9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Evaluative Criteria</w:t>
            </w:r>
          </w:p>
        </w:tc>
        <w:tc>
          <w:tcPr>
            <w:gridSpan w:val="4"/>
            <w:shd w:fill="d9d9d9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 Evidence—How will you determine if they’ve reached the goals of stage 1?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4"/>
                <w:szCs w:val="24"/>
                <w:rtl w:val="0"/>
              </w:rPr>
              <w:t xml:space="preserve">Modifications for GT/IEP/504/ELL</w:t>
            </w:r>
          </w:p>
        </w:tc>
        <w:tc>
          <w:tcPr>
            <w:gridSpan w:val="4"/>
          </w:tcPr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PERFORMANCE TASK(S):</w:t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Formative:</w:t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Student understanding will be periodically assessed using one of the following tools: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Bell work activities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Virus Model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Bacterial &amp; Virus drawings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Muddiest 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Exit slips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Bacteria Identification Lab &amp; report</w:t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spacing w:after="200" w:before="0" w:line="276" w:lineRule="auto"/>
              <w:ind w:left="72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Summative: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Written Formal Lab Reports:  </w:t>
            </w:r>
            <w:hyperlink r:id="rId8">
              <w:r w:rsidDel="00000000" w:rsidR="00000000" w:rsidRPr="00000000">
                <w:rPr>
                  <w:rFonts w:ascii="Comic Sans MS" w:cs="Comic Sans MS" w:eastAsia="Comic Sans MS" w:hAnsi="Comic Sans MS"/>
                  <w:b w:val="0"/>
                  <w:sz w:val="20"/>
                  <w:szCs w:val="20"/>
                  <w:u w:val="single"/>
                  <w:rtl w:val="0"/>
                </w:rPr>
                <w:t xml:space="preserve">CCSS.ELA-Literacy.RST.11-12.7</w:t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u w:val="single"/>
                <w:rtl w:val="0"/>
              </w:rPr>
              <w:t xml:space="preserve">-8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spacing w:after="0" w:before="0" w:line="276" w:lineRule="auto"/>
              <w:ind w:left="1440" w:firstLine="0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Students will create a written record of their labs on evolutionary processes.  Lab reports will be placed into their interactive science notebook and turned in for evaluation against the supplied rubric.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tabs>
                <w:tab w:val="right" w:pos="8408"/>
              </w:tabs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A unit exam over Bacteria and Viruses.</w:t>
              <w:tab/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IEP/504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receive preferential seating, extended time, repetition of directions and explanations, and shortening of tests and assignments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as needed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ELL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receive peer tutoring and grouping for labs and activities, both written and verbal directions, access to online translator, use of language dictionaries, and reduction in writing assignments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if needed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GT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receive alternate, problem-solving labs and activities, statistical analysis of quantitative lab data using Chi-square and null hypotheses, movement through learning at their own pace (may work ahead, do additional research on topics, etc.)</w:t>
            </w:r>
          </w:p>
          <w:p w:rsidR="00000000" w:rsidDel="00000000" w:rsidP="00000000" w:rsidRDefault="00000000" w:rsidRPr="00000000">
            <w:pPr>
              <w:spacing w:after="200" w:line="276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00" w:line="276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00" w:line="276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00" w:line="276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00" w:line="276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76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360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59" name="image66.gif"/>
                  <a:graphic>
                    <a:graphicData uri="http://schemas.openxmlformats.org/drawingml/2006/picture">
                      <pic:pic>
                        <pic:nvPicPr>
                          <pic:cNvPr id="0" name="image66.gif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understand that prokaryotes are simple, unicellular organisms such as bacteria that were first to evolve.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58" name="image65.gif"/>
                  <a:graphic>
                    <a:graphicData uri="http://schemas.openxmlformats.org/drawingml/2006/picture">
                      <pic:pic>
                        <pic:nvPicPr>
                          <pic:cNvPr id="0" name="image65.gif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How does a prokaryote differ from a eukaryote and how are they alike?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61" name="image6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68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YouTube video and discussion,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u w:val="single"/>
                <w:rtl w:val="0"/>
              </w:rPr>
              <w:t xml:space="preserve">Introduction to Bacteria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60" name="image6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67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View and take notes over PowerPoint,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u w:val="single"/>
                <w:rtl w:val="0"/>
              </w:rPr>
              <w:t xml:space="preserve">Bacterial Evolution and Classification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63" name="image7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70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Exit Slip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62" name="image6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69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65" name="image72.jpg"/>
                  <a:graphic>
                    <a:graphicData uri="http://schemas.openxmlformats.org/drawingml/2006/picture">
                      <pic:pic>
                        <pic:nvPicPr>
                          <pic:cNvPr id="0" name="image72.jp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Exit slips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40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64" name="image71.gif"/>
                  <a:graphic>
                    <a:graphicData uri="http://schemas.openxmlformats.org/drawingml/2006/picture">
                      <pic:pic>
                        <pic:nvPicPr>
                          <pic:cNvPr id="0" name="image71.gif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be able to differentiate between the two bacterial kingdoms --- bacteria and Archaea.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68" name="image75.gif"/>
                  <a:graphic>
                    <a:graphicData uri="http://schemas.openxmlformats.org/drawingml/2006/picture">
                      <pic:pic>
                        <pic:nvPicPr>
                          <pic:cNvPr id="0" name="image75.gif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What is peptidoglycan and how does it differ in the cell walls of bacteria and Archaea?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66" name="image7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73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Draw, label, color bacteria &amp; give function of parts.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67" name="image7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74.pn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View and take notes over PowerPoint,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u w:val="single"/>
                <w:rtl w:val="0"/>
              </w:rPr>
              <w:t xml:space="preserve">Characteristics of Bacteria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69" name="image76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76.pn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Go over bacteria parts; Finish functions for Day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70" name="image7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77.png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71" name="image78.jpg"/>
                  <a:graphic>
                    <a:graphicData uri="http://schemas.openxmlformats.org/drawingml/2006/picture">
                      <pic:pic>
                        <pic:nvPicPr>
                          <pic:cNvPr id="0" name="image78.jpg"/>
                          <pic:cNvPicPr preferRelativeResize="0"/>
                        </pic:nvPicPr>
                        <pic:blipFill>
                          <a:blip r:embed="rId2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Exit slips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72" name="image79.gif"/>
                  <a:graphic>
                    <a:graphicData uri="http://schemas.openxmlformats.org/drawingml/2006/picture">
                      <pic:pic>
                        <pic:nvPicPr>
                          <pic:cNvPr id="0" name="image79.gif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recognize variations in bacteria such as pili, flagella, and mesosomes that improve their chance of survival.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73" name="image80.gif"/>
                  <a:graphic>
                    <a:graphicData uri="http://schemas.openxmlformats.org/drawingml/2006/picture">
                      <pic:pic>
                        <pic:nvPicPr>
                          <pic:cNvPr id="0" name="image80.gif"/>
                          <pic:cNvPicPr preferRelativeResize="0"/>
                        </pic:nvPicPr>
                        <pic:blipFill>
                          <a:blip r:embed="rId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What are mesosomes and what are they used for in bacteria?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74" name="image8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81.png"/>
                          <pic:cNvPicPr preferRelativeResize="0"/>
                        </pic:nvPicPr>
                        <pic:blipFill>
                          <a:blip r:embed="rId2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Go over functions of bacterial structures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75" name="image8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82.png"/>
                          <pic:cNvPicPr preferRelativeResize="0"/>
                        </pic:nvPicPr>
                        <pic:blipFill>
                          <a:blip r:embed="rId2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View and take notes over PowerPoint,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u w:val="single"/>
                <w:rtl w:val="0"/>
              </w:rPr>
              <w:t xml:space="preserve">Bacterial Kingdoms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76" name="image8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83.png"/>
                          <pic:cNvPicPr preferRelativeResize="0"/>
                        </pic:nvPicPr>
                        <pic:blipFill>
                          <a:blip r:embed="rId2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Homework: </w:t>
            </w:r>
            <w:r w:rsidDel="00000000" w:rsidR="00000000" w:rsidRPr="00000000">
              <w:rPr>
                <w:rFonts w:ascii="Tahoma" w:cs="Tahoma" w:eastAsia="Tahoma" w:hAnsi="Tahoma"/>
                <w:b w:val="0"/>
                <w:i w:val="1"/>
                <w:sz w:val="20"/>
                <w:szCs w:val="20"/>
                <w:rtl w:val="0"/>
              </w:rPr>
              <w:t xml:space="preserve">Draw the following bacteria:</w:t>
              <w:br w:type="textWrapping"/>
              <w:t xml:space="preserve">a. monococcus</w:t>
              <w:br w:type="textWrapping"/>
              <w:t xml:space="preserve">b. diplococcus</w:t>
              <w:br w:type="textWrapping"/>
              <w:t xml:space="preserve">c. streptococcus</w:t>
              <w:br w:type="textWrapping"/>
              <w:t xml:space="preserve">d. staphylococcus</w:t>
              <w:br w:type="textWrapping"/>
              <w:t xml:space="preserve">e. bacillus</w:t>
              <w:br w:type="textWrapping"/>
              <w:t xml:space="preserve">f. spirillum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47" name="image5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53.png"/>
                          <pic:cNvPicPr preferRelativeResize="0"/>
                        </pic:nvPicPr>
                        <pic:blipFill>
                          <a:blip r:embed="rId2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48" name="image54.jpg"/>
                  <a:graphic>
                    <a:graphicData uri="http://schemas.openxmlformats.org/drawingml/2006/picture">
                      <pic:pic>
                        <pic:nvPicPr>
                          <pic:cNvPr id="0" name="image54.jp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Exit slips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49" name="image55.gif"/>
                  <a:graphic>
                    <a:graphicData uri="http://schemas.openxmlformats.org/drawingml/2006/picture">
                      <pic:pic>
                        <pic:nvPicPr>
                          <pic:cNvPr id="0" name="image55.gif"/>
                          <pic:cNvPicPr preferRelativeResize="0"/>
                        </pic:nvPicPr>
                        <pic:blipFill>
                          <a:blip r:embed="rId3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recognize the members and the characteristics of both the ancient and true bacteria.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50" name="image56.gif"/>
                  <a:graphic>
                    <a:graphicData uri="http://schemas.openxmlformats.org/drawingml/2006/picture">
                      <pic:pic>
                        <pic:nvPicPr>
                          <pic:cNvPr id="0" name="image56.gif"/>
                          <pic:cNvPicPr preferRelativeResize="0"/>
                        </pic:nvPicPr>
                        <pic:blipFill>
                          <a:blip r:embed="rId3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Name 2 groups of the Archaebacteria kingdom and tell where each would be found.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51" name="image5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57.png"/>
                          <pic:cNvPicPr preferRelativeResize="0"/>
                        </pic:nvPicPr>
                        <pic:blipFill>
                          <a:blip r:embed="rId3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Review the shapes of the bacteria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52" name="image5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58.png"/>
                          <pic:cNvPicPr preferRelativeResize="0"/>
                        </pic:nvPicPr>
                        <pic:blipFill>
                          <a:blip r:embed="rId3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View and take notes over PowerPoint,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u w:val="single"/>
                <w:rtl w:val="0"/>
              </w:rPr>
              <w:t xml:space="preserve">Bacterial Kingdoms</w:t>
            </w: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53" name="image5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59.png"/>
                          <pic:cNvPicPr preferRelativeResize="0"/>
                        </pic:nvPicPr>
                        <pic:blipFill>
                          <a:blip r:embed="rId3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Muddiest Point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54" name="image6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60.png"/>
                          <pic:cNvPicPr preferRelativeResize="0"/>
                        </pic:nvPicPr>
                        <pic:blipFill>
                          <a:blip r:embed="rId3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55" name="image61.jpg"/>
                  <a:graphic>
                    <a:graphicData uri="http://schemas.openxmlformats.org/drawingml/2006/picture">
                      <pic:pic>
                        <pic:nvPicPr>
                          <pic:cNvPr id="0" name="image61.jpg"/>
                          <pic:cNvPicPr preferRelativeResize="0"/>
                        </pic:nvPicPr>
                        <pic:blipFill>
                          <a:blip r:embed="rId3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Exit slips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542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56" name="image62.gif"/>
                  <a:graphic>
                    <a:graphicData uri="http://schemas.openxmlformats.org/drawingml/2006/picture">
                      <pic:pic>
                        <pic:nvPicPr>
                          <pic:cNvPr id="0" name="image62.gif"/>
                          <pic:cNvPicPr preferRelativeResize="0"/>
                        </pic:nvPicPr>
                        <pic:blipFill>
                          <a:blip r:embed="rId3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be able to identify bacteria by their type of respiration (aerobes &amp; anaerobes), by their nutrition (saprobes, parasites, chemo- or photo- autotrophs), and by their method of reproduction.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11" name="image17.gif"/>
                  <a:graphic>
                    <a:graphicData uri="http://schemas.openxmlformats.org/drawingml/2006/picture">
                      <pic:pic>
                        <pic:nvPicPr>
                          <pic:cNvPr id="0" name="image17.gif"/>
                          <pic:cNvPicPr preferRelativeResize="0"/>
                        </pic:nvPicPr>
                        <pic:blipFill>
                          <a:blip r:embed="rId3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Distinguish among obligate aerobes, obligate anaerobes, and facultative anaerobes.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12" name="image1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18.png"/>
                          <pic:cNvPicPr preferRelativeResize="0"/>
                        </pic:nvPicPr>
                        <pic:blipFill>
                          <a:blip r:embed="rId3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ind w:left="360" w:firstLine="0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Describe each of these roles of bacteria:</w:t>
              <w:br w:type="textWrapping"/>
              <w:t xml:space="preserve">a. saprobe</w:t>
              <w:br w:type="textWrapping"/>
              <w:t xml:space="preserve">b. parasite</w:t>
              <w:br w:type="textWrapping"/>
              <w:t xml:space="preserve">c. photoautotroph</w:t>
            </w:r>
          </w:p>
          <w:p w:rsidR="00000000" w:rsidDel="00000000" w:rsidP="00000000" w:rsidRDefault="00000000" w:rsidRPr="00000000">
            <w:pPr>
              <w:ind w:left="360" w:firstLine="0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d. chemoautotroph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13" name="image1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19.png"/>
                          <pic:cNvPicPr preferRelativeResize="0"/>
                        </pic:nvPicPr>
                        <pic:blipFill>
                          <a:blip r:embed="rId4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View and take notes over PowerPoint,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u w:val="single"/>
                <w:rtl w:val="0"/>
              </w:rPr>
              <w:t xml:space="preserve">Nutrition, Respiration, and Reproduction of bacteria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14" name="image2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20.png"/>
                          <pic:cNvPicPr preferRelativeResize="0"/>
                        </pic:nvPicPr>
                        <pic:blipFill>
                          <a:blip r:embed="rId4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Review bacterial respiration and reproduction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15" name="image2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21.png"/>
                          <pic:cNvPicPr preferRelativeResize="0"/>
                        </pic:nvPicPr>
                        <pic:blipFill>
                          <a:blip r:embed="rId4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16" name="image22.jpg"/>
                  <a:graphic>
                    <a:graphicData uri="http://schemas.openxmlformats.org/drawingml/2006/picture">
                      <pic:pic>
                        <pic:nvPicPr>
                          <pic:cNvPr id="0" name="image22.jpg"/>
                          <pic:cNvPicPr preferRelativeResize="0"/>
                        </pic:nvPicPr>
                        <pic:blipFill>
                          <a:blip r:embed="rId4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Exit slips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17" name="image23.gif"/>
                  <a:graphic>
                    <a:graphicData uri="http://schemas.openxmlformats.org/drawingml/2006/picture">
                      <pic:pic>
                        <pic:nvPicPr>
                          <pic:cNvPr id="0" name="image23.gif"/>
                          <pic:cNvPicPr preferRelativeResize="0"/>
                        </pic:nvPicPr>
                        <pic:blipFill>
                          <a:blip r:embed="rId4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investigate various ways that bacteria are grouped together (shape, staining, etc.)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18" name="image2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24.png"/>
                          <pic:cNvPicPr preferRelativeResize="0"/>
                        </pic:nvPicPr>
                        <pic:blipFill>
                          <a:blip r:embed="rId4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Bacteria Identification lab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0"/>
                <w:sz w:val="20"/>
                <w:szCs w:val="20"/>
                <w:highlight w:val="yellow"/>
                <w:rtl w:val="0"/>
              </w:rPr>
              <w:t xml:space="preserve">(PreAP Biology)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rFonts w:ascii="Arial" w:cs="Arial" w:eastAsia="Arial" w:hAnsi="Arial"/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0"/>
                <w:szCs w:val="20"/>
                <w:rtl w:val="0"/>
              </w:rPr>
              <w:t xml:space="preserve">How fast can bacteria replicate Lab (Biology I)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19" name="image2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25.png"/>
                          <pic:cNvPicPr preferRelativeResize="0"/>
                        </pic:nvPicPr>
                        <pic:blipFill>
                          <a:blip r:embed="rId4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Complete lab and do clean-up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ind w:left="36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20" name="image26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26.png"/>
                          <pic:cNvPicPr preferRelativeResize="0"/>
                        </pic:nvPicPr>
                        <pic:blipFill>
                          <a:blip r:embed="rId4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1" name="image07.jpg"/>
                  <a:graphic>
                    <a:graphicData uri="http://schemas.openxmlformats.org/drawingml/2006/picture">
                      <pic:pic>
                        <pic:nvPicPr>
                          <pic:cNvPr id="0" name="image07.jpg"/>
                          <pic:cNvPicPr preferRelativeResize="0"/>
                        </pic:nvPicPr>
                        <pic:blipFill>
                          <a:blip r:embed="rId4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Exit slips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2" name="image08.gif"/>
                  <a:graphic>
                    <a:graphicData uri="http://schemas.openxmlformats.org/drawingml/2006/picture">
                      <pic:pic>
                        <pic:nvPicPr>
                          <pic:cNvPr id="0" name="image08.gif"/>
                          <pic:cNvPicPr preferRelativeResize="0"/>
                        </pic:nvPicPr>
                        <pic:blipFill>
                          <a:blip r:embed="rId4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understand the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characteristics that make a virus nonliving and the characteristics they do share with living things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3" name="image09.gif"/>
                  <a:graphic>
                    <a:graphicData uri="http://schemas.openxmlformats.org/drawingml/2006/picture">
                      <pic:pic>
                        <pic:nvPicPr>
                          <pic:cNvPr id="0" name="image09.gif"/>
                          <pic:cNvPicPr preferRelativeResize="0"/>
                        </pic:nvPicPr>
                        <pic:blipFill>
                          <a:blip r:embed="rId5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In your own words, explain why viruses are not living organisms?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4" name="image1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10.png"/>
                          <pic:cNvPicPr preferRelativeResize="0"/>
                        </pic:nvPicPr>
                        <pic:blipFill>
                          <a:blip r:embed="rId5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Draw, color, and label a virus.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5" name="image1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11.png"/>
                          <pic:cNvPicPr preferRelativeResize="0"/>
                        </pic:nvPicPr>
                        <pic:blipFill>
                          <a:blip r:embed="rId5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View and take notes over PowerPoint,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u w:val="single"/>
                <w:rtl w:val="0"/>
              </w:rPr>
              <w:t xml:space="preserve">What is a Virus and Its Characteristics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6" name="image1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12.png"/>
                          <pic:cNvPicPr preferRelativeResize="0"/>
                        </pic:nvPicPr>
                        <pic:blipFill>
                          <a:blip r:embed="rId5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Exit Slip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7" name="image1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13.png"/>
                          <pic:cNvPicPr preferRelativeResize="0"/>
                        </pic:nvPicPr>
                        <pic:blipFill>
                          <a:blip r:embed="rId5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8" name="image14.jpg"/>
                  <a:graphic>
                    <a:graphicData uri="http://schemas.openxmlformats.org/drawingml/2006/picture">
                      <pic:pic>
                        <pic:nvPicPr>
                          <pic:cNvPr id="0" name="image14.jpg"/>
                          <pic:cNvPicPr preferRelativeResize="0"/>
                        </pic:nvPicPr>
                        <pic:blipFill>
                          <a:blip r:embed="rId5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Exit slips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9" name="image15.gif"/>
                  <a:graphic>
                    <a:graphicData uri="http://schemas.openxmlformats.org/drawingml/2006/picture">
                      <pic:pic>
                        <pic:nvPicPr>
                          <pic:cNvPr id="0" name="image15.gif"/>
                          <pic:cNvPicPr preferRelativeResize="0"/>
                        </pic:nvPicPr>
                        <pic:blipFill>
                          <a:blip r:embed="rId5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ind w:left="720" w:hanging="36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be able to explain the structure, shapes, and size of viruses.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10" name="image16.gif"/>
                  <a:graphic>
                    <a:graphicData uri="http://schemas.openxmlformats.org/drawingml/2006/picture">
                      <pic:pic>
                        <pic:nvPicPr>
                          <pic:cNvPr id="0" name="image16.gif"/>
                          <pic:cNvPicPr preferRelativeResize="0"/>
                        </pic:nvPicPr>
                        <pic:blipFill>
                          <a:blip r:embed="rId5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List 3 diseases caused by viruses.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33" name="image3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39.png"/>
                          <pic:cNvPicPr preferRelativeResize="0"/>
                        </pic:nvPicPr>
                        <pic:blipFill>
                          <a:blip r:embed="rId5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Assign virus models to construct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0"/>
                <w:sz w:val="20"/>
                <w:szCs w:val="20"/>
                <w:highlight w:val="yellow"/>
                <w:rtl w:val="0"/>
              </w:rPr>
              <w:t xml:space="preserve">(PreAP Biology)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34" name="image4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40.png"/>
                          <pic:cNvPicPr preferRelativeResize="0"/>
                        </pic:nvPicPr>
                        <pic:blipFill>
                          <a:blip r:embed="rId5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View and take notes over PowerPoint,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u w:val="single"/>
                <w:rtl w:val="0"/>
              </w:rPr>
              <w:t xml:space="preserve">Viral Structure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35" name="image4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41.png"/>
                          <pic:cNvPicPr preferRelativeResize="0"/>
                        </pic:nvPicPr>
                        <pic:blipFill>
                          <a:blip r:embed="rId6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Review viral structure notes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36" name="image4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42.png"/>
                          <pic:cNvPicPr preferRelativeResize="0"/>
                        </pic:nvPicPr>
                        <pic:blipFill>
                          <a:blip r:embed="rId6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37" name="image43.jpg"/>
                  <a:graphic>
                    <a:graphicData uri="http://schemas.openxmlformats.org/drawingml/2006/picture">
                      <pic:pic>
                        <pic:nvPicPr>
                          <pic:cNvPr id="0" name="image43.jpg"/>
                          <pic:cNvPicPr preferRelativeResize="0"/>
                        </pic:nvPicPr>
                        <pic:blipFill>
                          <a:blip r:embed="rId6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Exit slips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38" name="image44.gif"/>
                  <a:graphic>
                    <a:graphicData uri="http://schemas.openxmlformats.org/drawingml/2006/picture">
                      <pic:pic>
                        <pic:nvPicPr>
                          <pic:cNvPr id="0" name="image44.gif"/>
                          <pic:cNvPicPr preferRelativeResize="0"/>
                        </pic:nvPicPr>
                        <pic:blipFill>
                          <a:blip r:embed="rId6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ind w:left="720" w:hanging="36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be able to explain the structure, shapes, and size of viruses.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39" name="image45.gif"/>
                  <a:graphic>
                    <a:graphicData uri="http://schemas.openxmlformats.org/drawingml/2006/picture">
                      <pic:pic>
                        <pic:nvPicPr>
                          <pic:cNvPr id="0" name="image45.gif"/>
                          <pic:cNvPicPr preferRelativeResize="0"/>
                        </pic:nvPicPr>
                        <pic:blipFill>
                          <a:blip r:embed="rId6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Explain why viruses are obligate intracellular parasites.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40" name="image46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46.png"/>
                          <pic:cNvPicPr preferRelativeResize="0"/>
                        </pic:nvPicPr>
                        <pic:blipFill>
                          <a:blip r:embed="rId6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YouTube video,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u w:val="single"/>
                <w:rtl w:val="0"/>
              </w:rPr>
              <w:t xml:space="preserve">How Viruses cause the Flu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41" name="image4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47.png"/>
                          <pic:cNvPicPr preferRelativeResize="0"/>
                        </pic:nvPicPr>
                        <pic:blipFill>
                          <a:blip r:embed="rId6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View and take notes over PowerPoint,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u w:val="single"/>
                <w:rtl w:val="0"/>
              </w:rPr>
              <w:t xml:space="preserve">Taxonomy of Viruses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42" name="image4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48.png"/>
                          <pic:cNvPicPr preferRelativeResize="0"/>
                        </pic:nvPicPr>
                        <pic:blipFill>
                          <a:blip r:embed="rId6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Homework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: Lytic &amp; Lysogenic Cycles of Virus drawing &amp; questions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32" name="image3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38.png"/>
                          <pic:cNvPicPr preferRelativeResize="0"/>
                        </pic:nvPicPr>
                        <pic:blipFill>
                          <a:blip r:embed="rId6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23" name="image29.jpg"/>
                  <a:graphic>
                    <a:graphicData uri="http://schemas.openxmlformats.org/drawingml/2006/picture">
                      <pic:pic>
                        <pic:nvPicPr>
                          <pic:cNvPr id="0" name="image29.jpg"/>
                          <pic:cNvPicPr preferRelativeResize="0"/>
                        </pic:nvPicPr>
                        <pic:blipFill>
                          <a:blip r:embed="rId6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Exit slips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24" name="image30.gif"/>
                  <a:graphic>
                    <a:graphicData uri="http://schemas.openxmlformats.org/drawingml/2006/picture">
                      <pic:pic>
                        <pic:nvPicPr>
                          <pic:cNvPr id="0" name="image30.gif"/>
                          <pic:cNvPicPr preferRelativeResize="0"/>
                        </pic:nvPicPr>
                        <pic:blipFill>
                          <a:blip r:embed="rId7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be able to explain how viruses reproduce by the lytic and lysogenic cycles.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25" name="image31.gif"/>
                  <a:graphic>
                    <a:graphicData uri="http://schemas.openxmlformats.org/drawingml/2006/picture">
                      <pic:pic>
                        <pic:nvPicPr>
                          <pic:cNvPr id="0" name="image31.gif"/>
                          <pic:cNvPicPr preferRelativeResize="0"/>
                        </pic:nvPicPr>
                        <pic:blipFill>
                          <a:blip r:embed="rId7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The HIV virus goes through the lysogenic cycle. Explain what this means.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26" name="image3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32.png"/>
                          <pic:cNvPicPr preferRelativeResize="0"/>
                        </pic:nvPicPr>
                        <pic:blipFill>
                          <a:blip r:embed="rId7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rtl w:val="0"/>
              </w:rPr>
              <w:t xml:space="preserve">View YouTube video, </w:t>
            </w: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u w:val="single"/>
                <w:rtl w:val="0"/>
              </w:rPr>
              <w:t xml:space="preserve">Viral Lytic Cycle</w:t>
            </w: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rtl w:val="0"/>
              </w:rPr>
              <w:t xml:space="preserve"> and take notes on the steps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27" name="image3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33.png"/>
                          <pic:cNvPicPr preferRelativeResize="0"/>
                        </pic:nvPicPr>
                        <pic:blipFill>
                          <a:blip r:embed="rId7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View and take notes over PowerPoint,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u w:val="single"/>
                <w:rtl w:val="0"/>
              </w:rPr>
              <w:t xml:space="preserve">Viral Replication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28" name="image3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34.png"/>
                          <pic:cNvPicPr preferRelativeResize="0"/>
                        </pic:nvPicPr>
                        <pic:blipFill>
                          <a:blip r:embed="rId7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Lytic &amp; lysogenic cycles questions DUE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29" name="image3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35.png"/>
                          <pic:cNvPicPr preferRelativeResize="0"/>
                        </pic:nvPicPr>
                        <pic:blipFill>
                          <a:blip r:embed="rId7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30" name="image36.jpg"/>
                  <a:graphic>
                    <a:graphicData uri="http://schemas.openxmlformats.org/drawingml/2006/picture">
                      <pic:pic>
                        <pic:nvPicPr>
                          <pic:cNvPr id="0" name="image36.jpg"/>
                          <pic:cNvPicPr preferRelativeResize="0"/>
                        </pic:nvPicPr>
                        <pic:blipFill>
                          <a:blip r:embed="rId7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Exit slips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31" name="image37.gif"/>
                  <a:graphic>
                    <a:graphicData uri="http://schemas.openxmlformats.org/drawingml/2006/picture">
                      <pic:pic>
                        <pic:nvPicPr>
                          <pic:cNvPr id="0" name="image37.gif"/>
                          <pic:cNvPicPr preferRelativeResize="0"/>
                        </pic:nvPicPr>
                        <pic:blipFill>
                          <a:blip r:embed="rId7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21" name="image27.gif"/>
                  <a:graphic>
                    <a:graphicData uri="http://schemas.openxmlformats.org/drawingml/2006/picture">
                      <pic:pic>
                        <pic:nvPicPr>
                          <pic:cNvPr id="0" name="image27.gif"/>
                          <pic:cNvPicPr preferRelativeResize="0"/>
                        </pic:nvPicPr>
                        <pic:blipFill>
                          <a:blip r:embed="rId7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22" name="image2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28.png"/>
                          <pic:cNvPicPr preferRelativeResize="0"/>
                        </pic:nvPicPr>
                        <pic:blipFill>
                          <a:blip r:embed="rId7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Virus Models DUE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0"/>
                <w:sz w:val="20"/>
                <w:szCs w:val="20"/>
                <w:highlight w:val="yellow"/>
                <w:rtl w:val="0"/>
              </w:rPr>
              <w:t xml:space="preserve">(PreAP Biology)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43" name="image4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49.png"/>
                          <pic:cNvPicPr preferRelativeResize="0"/>
                        </pic:nvPicPr>
                        <pic:blipFill>
                          <a:blip r:embed="rId8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Jeopardy Game Review on Bacteria and Viruses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44" name="image5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50.png"/>
                          <pic:cNvPicPr preferRelativeResize="0"/>
                        </pic:nvPicPr>
                        <pic:blipFill>
                          <a:blip r:embed="rId8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Study for bacteria &amp; Virus test Day 12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45" name="image5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51.png"/>
                          <pic:cNvPicPr preferRelativeResize="0"/>
                        </pic:nvPicPr>
                        <pic:blipFill>
                          <a:blip r:embed="rId8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46" name="image52.jpg"/>
                  <a:graphic>
                    <a:graphicData uri="http://schemas.openxmlformats.org/drawingml/2006/picture">
                      <pic:pic>
                        <pic:nvPicPr>
                          <pic:cNvPr id="0" name="image52.jpg"/>
                          <pic:cNvPicPr preferRelativeResize="0"/>
                        </pic:nvPicPr>
                        <pic:blipFill>
                          <a:blip r:embed="rId8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Exit slips</w:t>
            </w:r>
          </w:p>
        </w:tc>
      </w:tr>
      <w:tr>
        <w:trPr>
          <w:trHeight w:val="20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>
            <w:pPr>
              <w:ind w:left="113" w:right="113" w:firstLine="0"/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4"/>
                <w:szCs w:val="24"/>
                <w:rtl w:val="0"/>
              </w:rPr>
              <w:t xml:space="preserve">REFLECTIONS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headerReference r:id="rId84" w:type="default"/>
      <w:pgSz w:h="12240" w:w="15840"/>
      <w:pgMar w:bottom="720" w:top="720" w:left="720" w:right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Arial"/>
  <w:font w:name="Georgia"/>
  <w:font w:name="Times New Roman"/>
  <w:font w:name="Comic Sans MS"/>
  <w:font w:name="Tahoma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tabs>
        <w:tab w:val="center" w:pos="4680"/>
        <w:tab w:val="right" w:pos="9360"/>
      </w:tabs>
      <w:spacing w:after="0" w:before="720" w:line="240" w:lineRule="auto"/>
      <w:contextualSpacing w:val="0"/>
    </w:pPr>
    <w:r w:rsidDel="00000000" w:rsidR="00000000" w:rsidRPr="00000000">
      <w:rPr>
        <w:rFonts w:ascii="Calibri" w:cs="Calibri" w:eastAsia="Calibri" w:hAnsi="Calibri"/>
        <w:b w:val="0"/>
        <w:sz w:val="22"/>
        <w:szCs w:val="22"/>
        <w:rtl w:val="0"/>
      </w:rPr>
      <w:t xml:space="preserve">Teacher:  Cheryl Massengale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2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3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4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5">
    <w:lvl w:ilvl="0">
      <w:start w:val="1"/>
      <w:numFmt w:val="bullet"/>
      <w:lvlText w:val="▪"/>
      <w:lvlJc w:val="left"/>
      <w:pPr>
        <w:ind w:left="720" w:firstLine="360"/>
      </w:pPr>
      <w:rPr>
        <w:rFonts w:ascii="Arial" w:cs="Arial" w:eastAsia="Arial" w:hAnsi="Arial"/>
        <w:sz w:val="20"/>
        <w:szCs w:val="20"/>
      </w:rPr>
    </w:lvl>
    <w:lvl w:ilvl="1">
      <w:start w:val="1"/>
      <w:numFmt w:val="bullet"/>
      <w:lvlText w:val="▪"/>
      <w:lvlJc w:val="left"/>
      <w:pPr>
        <w:ind w:left="1440" w:firstLine="1080"/>
      </w:pPr>
      <w:rPr>
        <w:rFonts w:ascii="Arial" w:cs="Arial" w:eastAsia="Arial" w:hAnsi="Arial"/>
        <w:sz w:val="20"/>
        <w:szCs w:val="20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  <w:sz w:val="20"/>
        <w:szCs w:val="20"/>
      </w:rPr>
    </w:lvl>
    <w:lvl w:ilvl="3">
      <w:start w:val="1"/>
      <w:numFmt w:val="bullet"/>
      <w:lvlText w:val="▪"/>
      <w:lvlJc w:val="left"/>
      <w:pPr>
        <w:ind w:left="2880" w:firstLine="2520"/>
      </w:pPr>
      <w:rPr>
        <w:rFonts w:ascii="Arial" w:cs="Arial" w:eastAsia="Arial" w:hAnsi="Arial"/>
        <w:sz w:val="20"/>
        <w:szCs w:val="20"/>
      </w:rPr>
    </w:lvl>
    <w:lvl w:ilvl="4">
      <w:start w:val="1"/>
      <w:numFmt w:val="bullet"/>
      <w:lvlText w:val="▪"/>
      <w:lvlJc w:val="left"/>
      <w:pPr>
        <w:ind w:left="3600" w:firstLine="3240"/>
      </w:pPr>
      <w:rPr>
        <w:rFonts w:ascii="Arial" w:cs="Arial" w:eastAsia="Arial" w:hAnsi="Arial"/>
        <w:sz w:val="20"/>
        <w:szCs w:val="20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  <w:sz w:val="20"/>
        <w:szCs w:val="20"/>
      </w:rPr>
    </w:lvl>
    <w:lvl w:ilvl="6">
      <w:start w:val="1"/>
      <w:numFmt w:val="bullet"/>
      <w:lvlText w:val="▪"/>
      <w:lvlJc w:val="left"/>
      <w:pPr>
        <w:ind w:left="5040" w:firstLine="4680"/>
      </w:pPr>
      <w:rPr>
        <w:rFonts w:ascii="Arial" w:cs="Arial" w:eastAsia="Arial" w:hAnsi="Arial"/>
        <w:sz w:val="20"/>
        <w:szCs w:val="20"/>
      </w:rPr>
    </w:lvl>
    <w:lvl w:ilvl="7">
      <w:start w:val="1"/>
      <w:numFmt w:val="bullet"/>
      <w:lvlText w:val="▪"/>
      <w:lvlJc w:val="left"/>
      <w:pPr>
        <w:ind w:left="5760" w:firstLine="5400"/>
      </w:pPr>
      <w:rPr>
        <w:rFonts w:ascii="Arial" w:cs="Arial" w:eastAsia="Arial" w:hAnsi="Arial"/>
        <w:sz w:val="20"/>
        <w:szCs w:val="20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7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8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20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0" w:line="240" w:lineRule="auto"/>
      <w:jc w:val="center"/>
    </w:pPr>
    <w:rPr>
      <w:rFonts w:ascii="Arial" w:cs="Arial" w:eastAsia="Arial" w:hAnsi="Arial"/>
      <w:b w:val="1"/>
      <w:sz w:val="18"/>
      <w:szCs w:val="1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19.png"/><Relationship Id="rId84" Type="http://schemas.openxmlformats.org/officeDocument/2006/relationships/header" Target="header1.xml"/><Relationship Id="rId83" Type="http://schemas.openxmlformats.org/officeDocument/2006/relationships/image" Target="media/image52.jpg"/><Relationship Id="rId42" Type="http://schemas.openxmlformats.org/officeDocument/2006/relationships/image" Target="media/image21.png"/><Relationship Id="rId41" Type="http://schemas.openxmlformats.org/officeDocument/2006/relationships/image" Target="media/image20.png"/><Relationship Id="rId44" Type="http://schemas.openxmlformats.org/officeDocument/2006/relationships/image" Target="media/image23.gif"/><Relationship Id="rId43" Type="http://schemas.openxmlformats.org/officeDocument/2006/relationships/image" Target="media/image22.jpg"/><Relationship Id="rId46" Type="http://schemas.openxmlformats.org/officeDocument/2006/relationships/image" Target="media/image25.png"/><Relationship Id="rId45" Type="http://schemas.openxmlformats.org/officeDocument/2006/relationships/image" Target="media/image24.png"/><Relationship Id="rId80" Type="http://schemas.openxmlformats.org/officeDocument/2006/relationships/image" Target="media/image49.png"/><Relationship Id="rId82" Type="http://schemas.openxmlformats.org/officeDocument/2006/relationships/image" Target="media/image51.png"/><Relationship Id="rId81" Type="http://schemas.openxmlformats.org/officeDocument/2006/relationships/image" Target="media/image50.png"/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9" Type="http://schemas.openxmlformats.org/officeDocument/2006/relationships/image" Target="media/image66.gif"/><Relationship Id="rId48" Type="http://schemas.openxmlformats.org/officeDocument/2006/relationships/image" Target="media/image07.jpg"/><Relationship Id="rId47" Type="http://schemas.openxmlformats.org/officeDocument/2006/relationships/image" Target="media/image26.png"/><Relationship Id="rId49" Type="http://schemas.openxmlformats.org/officeDocument/2006/relationships/image" Target="media/image08.gif"/><Relationship Id="rId5" Type="http://schemas.openxmlformats.org/officeDocument/2006/relationships/image" Target="media/image64.png"/><Relationship Id="rId6" Type="http://schemas.openxmlformats.org/officeDocument/2006/relationships/hyperlink" Target="http://www.corestandards.org/ELA-Literacy/RST/11-12/8/" TargetMode="External"/><Relationship Id="rId7" Type="http://schemas.openxmlformats.org/officeDocument/2006/relationships/hyperlink" Target="http://www.corestandards.org/Math/Content/HSN/Q/A/1" TargetMode="External"/><Relationship Id="rId8" Type="http://schemas.openxmlformats.org/officeDocument/2006/relationships/hyperlink" Target="http://www.corestandards.org/ELA-Literacy/RST/11-12/7/" TargetMode="External"/><Relationship Id="rId73" Type="http://schemas.openxmlformats.org/officeDocument/2006/relationships/image" Target="media/image33.png"/><Relationship Id="rId72" Type="http://schemas.openxmlformats.org/officeDocument/2006/relationships/image" Target="media/image32.png"/><Relationship Id="rId31" Type="http://schemas.openxmlformats.org/officeDocument/2006/relationships/image" Target="media/image56.gif"/><Relationship Id="rId75" Type="http://schemas.openxmlformats.org/officeDocument/2006/relationships/image" Target="media/image35.png"/><Relationship Id="rId30" Type="http://schemas.openxmlformats.org/officeDocument/2006/relationships/image" Target="media/image55.gif"/><Relationship Id="rId74" Type="http://schemas.openxmlformats.org/officeDocument/2006/relationships/image" Target="media/image34.png"/><Relationship Id="rId33" Type="http://schemas.openxmlformats.org/officeDocument/2006/relationships/image" Target="media/image58.png"/><Relationship Id="rId77" Type="http://schemas.openxmlformats.org/officeDocument/2006/relationships/image" Target="media/image37.gif"/><Relationship Id="rId32" Type="http://schemas.openxmlformats.org/officeDocument/2006/relationships/image" Target="media/image57.png"/><Relationship Id="rId76" Type="http://schemas.openxmlformats.org/officeDocument/2006/relationships/image" Target="media/image36.jpg"/><Relationship Id="rId35" Type="http://schemas.openxmlformats.org/officeDocument/2006/relationships/image" Target="media/image60.png"/><Relationship Id="rId79" Type="http://schemas.openxmlformats.org/officeDocument/2006/relationships/image" Target="media/image28.png"/><Relationship Id="rId34" Type="http://schemas.openxmlformats.org/officeDocument/2006/relationships/image" Target="media/image59.png"/><Relationship Id="rId78" Type="http://schemas.openxmlformats.org/officeDocument/2006/relationships/image" Target="media/image27.gif"/><Relationship Id="rId71" Type="http://schemas.openxmlformats.org/officeDocument/2006/relationships/image" Target="media/image31.gif"/><Relationship Id="rId70" Type="http://schemas.openxmlformats.org/officeDocument/2006/relationships/image" Target="media/image30.gif"/><Relationship Id="rId37" Type="http://schemas.openxmlformats.org/officeDocument/2006/relationships/image" Target="media/image62.gif"/><Relationship Id="rId36" Type="http://schemas.openxmlformats.org/officeDocument/2006/relationships/image" Target="media/image61.jpg"/><Relationship Id="rId39" Type="http://schemas.openxmlformats.org/officeDocument/2006/relationships/image" Target="media/image18.png"/><Relationship Id="rId38" Type="http://schemas.openxmlformats.org/officeDocument/2006/relationships/image" Target="media/image17.gif"/><Relationship Id="rId62" Type="http://schemas.openxmlformats.org/officeDocument/2006/relationships/image" Target="media/image43.jpg"/><Relationship Id="rId61" Type="http://schemas.openxmlformats.org/officeDocument/2006/relationships/image" Target="media/image42.png"/><Relationship Id="rId20" Type="http://schemas.openxmlformats.org/officeDocument/2006/relationships/image" Target="media/image76.png"/><Relationship Id="rId64" Type="http://schemas.openxmlformats.org/officeDocument/2006/relationships/image" Target="media/image45.gif"/><Relationship Id="rId63" Type="http://schemas.openxmlformats.org/officeDocument/2006/relationships/image" Target="media/image44.gif"/><Relationship Id="rId22" Type="http://schemas.openxmlformats.org/officeDocument/2006/relationships/image" Target="media/image78.jpg"/><Relationship Id="rId66" Type="http://schemas.openxmlformats.org/officeDocument/2006/relationships/image" Target="media/image47.png"/><Relationship Id="rId21" Type="http://schemas.openxmlformats.org/officeDocument/2006/relationships/image" Target="media/image77.png"/><Relationship Id="rId65" Type="http://schemas.openxmlformats.org/officeDocument/2006/relationships/image" Target="media/image46.png"/><Relationship Id="rId24" Type="http://schemas.openxmlformats.org/officeDocument/2006/relationships/image" Target="media/image80.gif"/><Relationship Id="rId68" Type="http://schemas.openxmlformats.org/officeDocument/2006/relationships/image" Target="media/image38.png"/><Relationship Id="rId23" Type="http://schemas.openxmlformats.org/officeDocument/2006/relationships/image" Target="media/image79.gif"/><Relationship Id="rId67" Type="http://schemas.openxmlformats.org/officeDocument/2006/relationships/image" Target="media/image48.png"/><Relationship Id="rId60" Type="http://schemas.openxmlformats.org/officeDocument/2006/relationships/image" Target="media/image41.png"/><Relationship Id="rId26" Type="http://schemas.openxmlformats.org/officeDocument/2006/relationships/image" Target="media/image82.png"/><Relationship Id="rId25" Type="http://schemas.openxmlformats.org/officeDocument/2006/relationships/image" Target="media/image81.png"/><Relationship Id="rId69" Type="http://schemas.openxmlformats.org/officeDocument/2006/relationships/image" Target="media/image29.jpg"/><Relationship Id="rId28" Type="http://schemas.openxmlformats.org/officeDocument/2006/relationships/image" Target="media/image53.png"/><Relationship Id="rId27" Type="http://schemas.openxmlformats.org/officeDocument/2006/relationships/image" Target="media/image83.png"/><Relationship Id="rId29" Type="http://schemas.openxmlformats.org/officeDocument/2006/relationships/image" Target="media/image54.jpg"/><Relationship Id="rId51" Type="http://schemas.openxmlformats.org/officeDocument/2006/relationships/image" Target="media/image10.png"/><Relationship Id="rId50" Type="http://schemas.openxmlformats.org/officeDocument/2006/relationships/image" Target="media/image09.gif"/><Relationship Id="rId53" Type="http://schemas.openxmlformats.org/officeDocument/2006/relationships/image" Target="media/image12.png"/><Relationship Id="rId52" Type="http://schemas.openxmlformats.org/officeDocument/2006/relationships/image" Target="media/image11.png"/><Relationship Id="rId11" Type="http://schemas.openxmlformats.org/officeDocument/2006/relationships/image" Target="media/image68.png"/><Relationship Id="rId55" Type="http://schemas.openxmlformats.org/officeDocument/2006/relationships/image" Target="media/image14.jpg"/><Relationship Id="rId10" Type="http://schemas.openxmlformats.org/officeDocument/2006/relationships/image" Target="media/image65.gif"/><Relationship Id="rId54" Type="http://schemas.openxmlformats.org/officeDocument/2006/relationships/image" Target="media/image13.png"/><Relationship Id="rId13" Type="http://schemas.openxmlformats.org/officeDocument/2006/relationships/image" Target="media/image70.png"/><Relationship Id="rId57" Type="http://schemas.openxmlformats.org/officeDocument/2006/relationships/image" Target="media/image16.gif"/><Relationship Id="rId12" Type="http://schemas.openxmlformats.org/officeDocument/2006/relationships/image" Target="media/image67.png"/><Relationship Id="rId56" Type="http://schemas.openxmlformats.org/officeDocument/2006/relationships/image" Target="media/image15.gif"/><Relationship Id="rId15" Type="http://schemas.openxmlformats.org/officeDocument/2006/relationships/image" Target="media/image72.jpg"/><Relationship Id="rId59" Type="http://schemas.openxmlformats.org/officeDocument/2006/relationships/image" Target="media/image40.png"/><Relationship Id="rId14" Type="http://schemas.openxmlformats.org/officeDocument/2006/relationships/image" Target="media/image69.png"/><Relationship Id="rId58" Type="http://schemas.openxmlformats.org/officeDocument/2006/relationships/image" Target="media/image39.png"/><Relationship Id="rId17" Type="http://schemas.openxmlformats.org/officeDocument/2006/relationships/image" Target="media/image75.gif"/><Relationship Id="rId16" Type="http://schemas.openxmlformats.org/officeDocument/2006/relationships/image" Target="media/image71.gif"/><Relationship Id="rId19" Type="http://schemas.openxmlformats.org/officeDocument/2006/relationships/image" Target="media/image74.png"/><Relationship Id="rId18" Type="http://schemas.openxmlformats.org/officeDocument/2006/relationships/image" Target="media/image7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